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河北省教育厅项目情况表</w:t>
      </w:r>
    </w:p>
    <w:tbl>
      <w:tblPr>
        <w:tblStyle w:val="6"/>
        <w:tblW w:w="161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51"/>
        <w:gridCol w:w="1062"/>
        <w:gridCol w:w="1489"/>
        <w:gridCol w:w="567"/>
        <w:gridCol w:w="709"/>
        <w:gridCol w:w="567"/>
        <w:gridCol w:w="851"/>
        <w:gridCol w:w="1953"/>
        <w:gridCol w:w="1985"/>
        <w:gridCol w:w="1417"/>
        <w:gridCol w:w="1843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申报类型</w:t>
            </w: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申请人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主持项目清单（近五年）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第一或通讯发表论文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（级别分区，近五年）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第一的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授权发明专利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（近五年）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科学技术奖及排序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（近五年）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联系邮箱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国家基金1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省级项目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核心以上发表期刊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9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篇；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其中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SCI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检索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9篇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JCR一区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篇；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JCR 二区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篇。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ind w:left="-108" w:leftChars="-52" w:hanging="1"/>
              <w:jc w:val="center"/>
              <w:rPr>
                <w:rFonts w:hint="default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2项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  <w:t>发明专利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省科技进步三等奖1项（第</w:t>
            </w:r>
            <w:r>
              <w:rPr>
                <w:rFonts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b/>
                <w:bCs w:val="0"/>
                <w:color w:val="FF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ind w:left="-108" w:leftChars="-52" w:hanging="1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宋体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8" w:leftChars="-52" w:hanging="1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D"/>
    <w:rsid w:val="00073241"/>
    <w:rsid w:val="000B3493"/>
    <w:rsid w:val="000D5D6D"/>
    <w:rsid w:val="001238A5"/>
    <w:rsid w:val="00186A0E"/>
    <w:rsid w:val="001C6EE7"/>
    <w:rsid w:val="001F262E"/>
    <w:rsid w:val="00206599"/>
    <w:rsid w:val="00244410"/>
    <w:rsid w:val="00283617"/>
    <w:rsid w:val="002E753F"/>
    <w:rsid w:val="002F0914"/>
    <w:rsid w:val="002F71FA"/>
    <w:rsid w:val="00305FF7"/>
    <w:rsid w:val="0030698B"/>
    <w:rsid w:val="00342764"/>
    <w:rsid w:val="00383403"/>
    <w:rsid w:val="003A0A90"/>
    <w:rsid w:val="004154EE"/>
    <w:rsid w:val="004170C9"/>
    <w:rsid w:val="00435B8A"/>
    <w:rsid w:val="004D14F2"/>
    <w:rsid w:val="005B7EFD"/>
    <w:rsid w:val="006011B7"/>
    <w:rsid w:val="00616AB5"/>
    <w:rsid w:val="006F77E7"/>
    <w:rsid w:val="00707981"/>
    <w:rsid w:val="00731E3A"/>
    <w:rsid w:val="007405CD"/>
    <w:rsid w:val="00750081"/>
    <w:rsid w:val="007B2777"/>
    <w:rsid w:val="007E0FC8"/>
    <w:rsid w:val="008315E6"/>
    <w:rsid w:val="00846A05"/>
    <w:rsid w:val="008C36C6"/>
    <w:rsid w:val="008E5A42"/>
    <w:rsid w:val="009B2AA6"/>
    <w:rsid w:val="00A2362B"/>
    <w:rsid w:val="00AE442C"/>
    <w:rsid w:val="00AF6F96"/>
    <w:rsid w:val="00B11AF8"/>
    <w:rsid w:val="00B405CB"/>
    <w:rsid w:val="00B71D63"/>
    <w:rsid w:val="00BB486F"/>
    <w:rsid w:val="00BC5772"/>
    <w:rsid w:val="00BD7392"/>
    <w:rsid w:val="00C94971"/>
    <w:rsid w:val="00CE7A2D"/>
    <w:rsid w:val="00D62B48"/>
    <w:rsid w:val="00DD0B25"/>
    <w:rsid w:val="00E25C38"/>
    <w:rsid w:val="00E85973"/>
    <w:rsid w:val="00E9062A"/>
    <w:rsid w:val="00ED49D8"/>
    <w:rsid w:val="00ED5180"/>
    <w:rsid w:val="00F6723A"/>
    <w:rsid w:val="00F86A1B"/>
    <w:rsid w:val="00F87A62"/>
    <w:rsid w:val="00F966F9"/>
    <w:rsid w:val="00FA35E8"/>
    <w:rsid w:val="00FF3470"/>
    <w:rsid w:val="073F7A11"/>
    <w:rsid w:val="12576182"/>
    <w:rsid w:val="13D810E5"/>
    <w:rsid w:val="248D1283"/>
    <w:rsid w:val="351A5687"/>
    <w:rsid w:val="3BEE62F9"/>
    <w:rsid w:val="52B37FD0"/>
    <w:rsid w:val="5CD60948"/>
    <w:rsid w:val="733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4">
    <w:name w:val="BB_Author_Name"/>
    <w:basedOn w:val="1"/>
    <w:next w:val="1"/>
    <w:qFormat/>
    <w:uiPriority w:val="0"/>
    <w:pPr>
      <w:widowControl/>
      <w:spacing w:after="240" w:line="480" w:lineRule="auto"/>
      <w:jc w:val="center"/>
    </w:pPr>
    <w:rPr>
      <w:rFonts w:ascii="Times" w:hAnsi="Times" w:eastAsia="宋体" w:cs="Times New Roman"/>
      <w:i/>
      <w:kern w:val="0"/>
      <w:sz w:val="24"/>
      <w:szCs w:val="20"/>
      <w:lang w:eastAsia="en-US"/>
    </w:rPr>
  </w:style>
  <w:style w:type="paragraph" w:customStyle="1" w:styleId="15">
    <w:name w:val="BA_Title"/>
    <w:basedOn w:val="1"/>
    <w:next w:val="1"/>
    <w:qFormat/>
    <w:uiPriority w:val="0"/>
    <w:pPr>
      <w:widowControl/>
      <w:spacing w:before="720" w:after="360" w:line="480" w:lineRule="auto"/>
      <w:jc w:val="center"/>
    </w:pPr>
    <w:rPr>
      <w:rFonts w:ascii="Calibri" w:hAnsi="Calibri" w:eastAsia="宋体" w:cs="Times New Roman"/>
      <w:kern w:val="0"/>
      <w:sz w:val="44"/>
      <w:szCs w:val="20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1046</Words>
  <Characters>5965</Characters>
  <Lines>49</Lines>
  <Paragraphs>13</Paragraphs>
  <TotalTime>3</TotalTime>
  <ScaleCrop>false</ScaleCrop>
  <LinksUpToDate>false</LinksUpToDate>
  <CharactersWithSpaces>6998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2018-03-18T00:46:00Z</dcterms:created>
  <dc:creator>User</dc:creator>
  <cp:lastModifiedBy>快乐无极限</cp:lastModifiedBy>
  <cp:lastPrinted>2018-03-20T09:01:00Z</cp:lastPrinted>
  <dcterms:modified xsi:type="dcterms:W3CDTF">2020-02-27T07:42:56Z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